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804725" w:rsidRPr="00804725" w:rsidRDefault="00804725" w:rsidP="00804725">
      <w:pPr>
        <w:jc w:val="center"/>
        <w:rPr>
          <w:b/>
          <w:i/>
          <w:sz w:val="28"/>
        </w:rPr>
      </w:pPr>
      <w:r w:rsidRPr="00804725">
        <w:rPr>
          <w:b/>
          <w:i/>
          <w:sz w:val="28"/>
        </w:rPr>
        <w:t>Консультация для родителей</w:t>
      </w:r>
    </w:p>
    <w:p w:rsidR="00804725" w:rsidRPr="00804725" w:rsidRDefault="00804725" w:rsidP="00804725">
      <w:pPr>
        <w:jc w:val="center"/>
        <w:rPr>
          <w:b/>
          <w:i/>
          <w:sz w:val="28"/>
        </w:rPr>
      </w:pPr>
      <w:r w:rsidRPr="00804725">
        <w:rPr>
          <w:b/>
          <w:i/>
          <w:sz w:val="28"/>
        </w:rPr>
        <w:t>«Ранний детский аутизм».</w:t>
      </w:r>
    </w:p>
    <w:p w:rsidR="00804725" w:rsidRPr="00804725" w:rsidRDefault="00804725" w:rsidP="00804725">
      <w:pPr>
        <w:jc w:val="both"/>
        <w:rPr>
          <w:sz w:val="28"/>
        </w:rPr>
      </w:pPr>
      <w:r w:rsidRPr="00804725">
        <w:rPr>
          <w:sz w:val="28"/>
        </w:rPr>
        <w:t xml:space="preserve"> </w:t>
      </w:r>
    </w:p>
    <w:p w:rsidR="00804725" w:rsidRPr="00804725" w:rsidRDefault="00804725" w:rsidP="00804725">
      <w:pPr>
        <w:jc w:val="both"/>
        <w:rPr>
          <w:sz w:val="28"/>
        </w:rPr>
      </w:pPr>
      <w:r w:rsidRPr="00804725">
        <w:rPr>
          <w:sz w:val="28"/>
        </w:rPr>
        <w:t xml:space="preserve">      Аутизм (от латинского слова </w:t>
      </w:r>
      <w:proofErr w:type="spellStart"/>
      <w:r w:rsidRPr="00804725">
        <w:rPr>
          <w:sz w:val="28"/>
        </w:rPr>
        <w:t>autos</w:t>
      </w:r>
      <w:proofErr w:type="spellEnd"/>
      <w:r w:rsidRPr="00804725">
        <w:rPr>
          <w:sz w:val="28"/>
        </w:rPr>
        <w:t xml:space="preserve"> - "сам") - погружение в себя - </w:t>
      </w:r>
      <w:proofErr w:type="gramStart"/>
      <w:r w:rsidRPr="00804725">
        <w:rPr>
          <w:sz w:val="28"/>
        </w:rPr>
        <w:t>это</w:t>
      </w:r>
      <w:proofErr w:type="gramEnd"/>
      <w:r w:rsidRPr="00804725">
        <w:rPr>
          <w:sz w:val="28"/>
        </w:rPr>
        <w:t xml:space="preserve"> прежде всего проблемы с коммуникацией. Аутичные детьми избегают общения и  эмоциональных конфликтов даже с близкими людьми, у них отсутствует интерес к окружающему миру. Они стремятся сохранять постоянство и способны использовать речь как средство коммуникации. Их речь характеризуется неестественным тоном и ритмом.</w:t>
      </w:r>
    </w:p>
    <w:p w:rsidR="00804725" w:rsidRPr="00804725" w:rsidRDefault="00804725" w:rsidP="00804725">
      <w:pPr>
        <w:jc w:val="both"/>
        <w:rPr>
          <w:sz w:val="28"/>
        </w:rPr>
      </w:pPr>
      <w:r w:rsidRPr="00804725">
        <w:rPr>
          <w:sz w:val="28"/>
        </w:rPr>
        <w:t xml:space="preserve">       Диагноз "аутизм" может быть поставлен на основе клинических критериев неврологом, психиатром или клиническим психологом. В настоящее время ранний детский аутизм включён в Международную классификацию болезней МКБ - 10 и является общим нарушением развития, которое проявляется в возрасте до 2-2,5 лет (реже в период между 3 - 5 годами) и затрагивает психику ребёнка.</w:t>
      </w:r>
    </w:p>
    <w:p w:rsidR="00804725" w:rsidRPr="00804725" w:rsidRDefault="00804725" w:rsidP="00804725">
      <w:pPr>
        <w:jc w:val="both"/>
        <w:rPr>
          <w:sz w:val="28"/>
        </w:rPr>
      </w:pPr>
      <w:r w:rsidRPr="00804725">
        <w:rPr>
          <w:sz w:val="28"/>
        </w:rPr>
        <w:t xml:space="preserve"> </w:t>
      </w:r>
    </w:p>
    <w:p w:rsidR="00804725" w:rsidRPr="00804725" w:rsidRDefault="00804725" w:rsidP="00804725">
      <w:pPr>
        <w:jc w:val="both"/>
        <w:rPr>
          <w:sz w:val="28"/>
        </w:rPr>
      </w:pPr>
      <w:r w:rsidRPr="00804725">
        <w:rPr>
          <w:sz w:val="28"/>
        </w:rPr>
        <w:t xml:space="preserve"> </w:t>
      </w:r>
    </w:p>
    <w:p w:rsidR="00804725" w:rsidRPr="00804725" w:rsidRDefault="00804725" w:rsidP="00804725">
      <w:pPr>
        <w:jc w:val="both"/>
        <w:rPr>
          <w:sz w:val="28"/>
        </w:rPr>
      </w:pPr>
      <w:r w:rsidRPr="00804725">
        <w:rPr>
          <w:sz w:val="28"/>
        </w:rPr>
        <w:t>Что должно насторожить родителей</w:t>
      </w:r>
    </w:p>
    <w:p w:rsidR="00804725" w:rsidRPr="00804725" w:rsidRDefault="00804725" w:rsidP="00804725">
      <w:pPr>
        <w:jc w:val="both"/>
        <w:rPr>
          <w:sz w:val="28"/>
        </w:rPr>
      </w:pPr>
      <w:r w:rsidRPr="00804725">
        <w:rPr>
          <w:sz w:val="28"/>
        </w:rPr>
        <w:t>в поведении ребёнка в возрасте до 2-х лет</w:t>
      </w:r>
    </w:p>
    <w:p w:rsidR="00804725" w:rsidRPr="00804725" w:rsidRDefault="00804725" w:rsidP="00804725">
      <w:pPr>
        <w:jc w:val="both"/>
        <w:rPr>
          <w:sz w:val="28"/>
        </w:rPr>
      </w:pPr>
      <w:r w:rsidRPr="00804725">
        <w:rPr>
          <w:sz w:val="28"/>
        </w:rPr>
        <w:t xml:space="preserve"> </w:t>
      </w:r>
    </w:p>
    <w:p w:rsidR="00804725" w:rsidRPr="00804725" w:rsidRDefault="00804725" w:rsidP="00804725">
      <w:pPr>
        <w:jc w:val="both"/>
        <w:rPr>
          <w:sz w:val="28"/>
        </w:rPr>
      </w:pPr>
      <w:r w:rsidRPr="00804725">
        <w:rPr>
          <w:sz w:val="28"/>
        </w:rPr>
        <w:t>·           Если ребёнок не удерживает сколько-нибудь длительно контакта глаза в глаза;</w:t>
      </w:r>
    </w:p>
    <w:p w:rsidR="00804725" w:rsidRPr="00804725" w:rsidRDefault="00804725" w:rsidP="00804725">
      <w:pPr>
        <w:jc w:val="both"/>
        <w:rPr>
          <w:sz w:val="28"/>
        </w:rPr>
      </w:pPr>
      <w:r w:rsidRPr="00804725">
        <w:rPr>
          <w:sz w:val="28"/>
        </w:rPr>
        <w:t>·           Не откликается на своё имя при сохранном слухе;</w:t>
      </w:r>
    </w:p>
    <w:p w:rsidR="00804725" w:rsidRPr="00804725" w:rsidRDefault="00804725" w:rsidP="00804725">
      <w:pPr>
        <w:jc w:val="both"/>
        <w:rPr>
          <w:sz w:val="28"/>
        </w:rPr>
      </w:pPr>
      <w:r w:rsidRPr="00804725">
        <w:rPr>
          <w:sz w:val="28"/>
        </w:rPr>
        <w:t>·           Обнаруживает дефицит совместного внимания (не пытается привлечь словом или жестом внимание других к заинтересовавшему его предмету);</w:t>
      </w:r>
    </w:p>
    <w:p w:rsidR="00804725" w:rsidRPr="00804725" w:rsidRDefault="00804725" w:rsidP="00804725">
      <w:pPr>
        <w:jc w:val="both"/>
        <w:rPr>
          <w:sz w:val="28"/>
        </w:rPr>
      </w:pPr>
      <w:r w:rsidRPr="00804725">
        <w:rPr>
          <w:sz w:val="28"/>
        </w:rPr>
        <w:t>·           Не обращается за помощью;</w:t>
      </w:r>
    </w:p>
    <w:p w:rsidR="00804725" w:rsidRPr="00804725" w:rsidRDefault="00804725" w:rsidP="00804725">
      <w:pPr>
        <w:jc w:val="both"/>
        <w:rPr>
          <w:sz w:val="28"/>
        </w:rPr>
      </w:pPr>
      <w:r w:rsidRPr="00804725">
        <w:rPr>
          <w:sz w:val="28"/>
        </w:rPr>
        <w:t>·           Не пытается чем-то поделиться;</w:t>
      </w:r>
    </w:p>
    <w:p w:rsidR="00804725" w:rsidRPr="00804725" w:rsidRDefault="00804725" w:rsidP="00804725">
      <w:pPr>
        <w:jc w:val="both"/>
        <w:rPr>
          <w:sz w:val="28"/>
        </w:rPr>
      </w:pPr>
      <w:r w:rsidRPr="00804725">
        <w:rPr>
          <w:sz w:val="28"/>
        </w:rPr>
        <w:t>·           Использует другого человека так, будто это неодушевлённый предмет.</w:t>
      </w:r>
    </w:p>
    <w:p w:rsidR="00804725" w:rsidRPr="00804725" w:rsidRDefault="00804725" w:rsidP="00804725">
      <w:pPr>
        <w:jc w:val="both"/>
        <w:rPr>
          <w:sz w:val="28"/>
        </w:rPr>
      </w:pPr>
      <w:r w:rsidRPr="00804725">
        <w:rPr>
          <w:sz w:val="28"/>
        </w:rPr>
        <w:t xml:space="preserve"> </w:t>
      </w:r>
    </w:p>
    <w:p w:rsidR="00804725" w:rsidRPr="00804725" w:rsidRDefault="00804725" w:rsidP="00804725">
      <w:pPr>
        <w:jc w:val="both"/>
        <w:rPr>
          <w:sz w:val="28"/>
        </w:rPr>
      </w:pPr>
      <w:r w:rsidRPr="00804725">
        <w:rPr>
          <w:sz w:val="28"/>
        </w:rPr>
        <w:lastRenderedPageBreak/>
        <w:t>Если такие признаки имеют место в поведении ребёнка постоянно, нужно обязательно обратиться к детскому психиатру.</w:t>
      </w:r>
    </w:p>
    <w:p w:rsidR="00804725" w:rsidRPr="00804725" w:rsidRDefault="00804725" w:rsidP="00804725">
      <w:pPr>
        <w:jc w:val="both"/>
        <w:rPr>
          <w:sz w:val="28"/>
        </w:rPr>
      </w:pPr>
      <w:r w:rsidRPr="00804725">
        <w:rPr>
          <w:sz w:val="28"/>
        </w:rPr>
        <w:t xml:space="preserve"> </w:t>
      </w:r>
    </w:p>
    <w:p w:rsidR="00804725" w:rsidRPr="00804725" w:rsidRDefault="00804725" w:rsidP="00804725">
      <w:pPr>
        <w:jc w:val="both"/>
        <w:rPr>
          <w:sz w:val="28"/>
        </w:rPr>
      </w:pPr>
      <w:r w:rsidRPr="00804725">
        <w:rPr>
          <w:sz w:val="28"/>
        </w:rPr>
        <w:t xml:space="preserve"> </w:t>
      </w:r>
    </w:p>
    <w:p w:rsidR="00804725" w:rsidRPr="00804725" w:rsidRDefault="00804725" w:rsidP="00804725">
      <w:pPr>
        <w:jc w:val="both"/>
        <w:rPr>
          <w:sz w:val="28"/>
        </w:rPr>
      </w:pPr>
      <w:r w:rsidRPr="00804725">
        <w:rPr>
          <w:sz w:val="28"/>
        </w:rPr>
        <w:t xml:space="preserve">Методы работы с </w:t>
      </w:r>
      <w:proofErr w:type="spellStart"/>
      <w:r w:rsidRPr="00804725">
        <w:rPr>
          <w:sz w:val="28"/>
        </w:rPr>
        <w:t>аутистами</w:t>
      </w:r>
      <w:proofErr w:type="spellEnd"/>
      <w:r w:rsidRPr="00804725">
        <w:rPr>
          <w:sz w:val="28"/>
        </w:rPr>
        <w:t>.</w:t>
      </w:r>
    </w:p>
    <w:p w:rsidR="00804725" w:rsidRPr="00804725" w:rsidRDefault="00804725" w:rsidP="00804725">
      <w:pPr>
        <w:jc w:val="both"/>
        <w:rPr>
          <w:sz w:val="28"/>
        </w:rPr>
      </w:pPr>
      <w:r w:rsidRPr="00804725">
        <w:rPr>
          <w:sz w:val="28"/>
        </w:rPr>
        <w:t xml:space="preserve">       В настоящее время очень популярна так </w:t>
      </w:r>
      <w:proofErr w:type="spellStart"/>
      <w:r w:rsidRPr="00804725">
        <w:rPr>
          <w:sz w:val="28"/>
        </w:rPr>
        <w:t>называемаяповеденческая</w:t>
      </w:r>
      <w:proofErr w:type="spellEnd"/>
      <w:r w:rsidRPr="00804725">
        <w:rPr>
          <w:sz w:val="28"/>
        </w:rPr>
        <w:t xml:space="preserve"> </w:t>
      </w:r>
      <w:proofErr w:type="spellStart"/>
      <w:r w:rsidRPr="00804725">
        <w:rPr>
          <w:sz w:val="28"/>
        </w:rPr>
        <w:t>терапия</w:t>
      </w:r>
      <w:proofErr w:type="gramStart"/>
      <w:r w:rsidRPr="00804725">
        <w:rPr>
          <w:sz w:val="28"/>
        </w:rPr>
        <w:t>,в</w:t>
      </w:r>
      <w:proofErr w:type="spellEnd"/>
      <w:proofErr w:type="gramEnd"/>
      <w:r w:rsidRPr="00804725">
        <w:rPr>
          <w:sz w:val="28"/>
        </w:rPr>
        <w:t xml:space="preserve"> ходе которой детей с аутичным спектром обучают всевозможным бытовым навыкам, чтению, письму. Обучение базируется на склонности </w:t>
      </w:r>
      <w:proofErr w:type="spellStart"/>
      <w:r w:rsidRPr="00804725">
        <w:rPr>
          <w:sz w:val="28"/>
        </w:rPr>
        <w:t>аутистов</w:t>
      </w:r>
      <w:proofErr w:type="spellEnd"/>
      <w:r w:rsidRPr="00804725">
        <w:rPr>
          <w:sz w:val="28"/>
        </w:rPr>
        <w:t xml:space="preserve"> ко всяческой систематизации.</w:t>
      </w:r>
    </w:p>
    <w:p w:rsidR="00804725" w:rsidRPr="00804725" w:rsidRDefault="00804725" w:rsidP="00804725">
      <w:pPr>
        <w:jc w:val="both"/>
        <w:rPr>
          <w:sz w:val="28"/>
        </w:rPr>
      </w:pPr>
      <w:r w:rsidRPr="00804725">
        <w:rPr>
          <w:sz w:val="28"/>
        </w:rPr>
        <w:t xml:space="preserve">  Для таких детей крайне важна четкая последовательность событий и режимных процессов. В данном случае ситуация становится для них предсказуемой, что существенно облегчает им задачу функционирования в обществе.</w:t>
      </w:r>
    </w:p>
    <w:p w:rsidR="00804725" w:rsidRPr="00804725" w:rsidRDefault="00804725" w:rsidP="00804725">
      <w:pPr>
        <w:jc w:val="both"/>
        <w:rPr>
          <w:sz w:val="28"/>
        </w:rPr>
      </w:pPr>
      <w:r w:rsidRPr="00804725">
        <w:rPr>
          <w:sz w:val="28"/>
        </w:rPr>
        <w:t xml:space="preserve">      В начале обучения ребёнок нуждается в постоянном сопровождении, т.к. новая обстановка вызывает у него невыносимые переживания. Крайне важно обеспечить </w:t>
      </w:r>
      <w:proofErr w:type="spellStart"/>
      <w:r w:rsidRPr="00804725">
        <w:rPr>
          <w:sz w:val="28"/>
        </w:rPr>
        <w:t>аутисту</w:t>
      </w:r>
      <w:proofErr w:type="spellEnd"/>
      <w:r w:rsidRPr="00804725">
        <w:rPr>
          <w:sz w:val="28"/>
        </w:rPr>
        <w:t xml:space="preserve"> постоянную поддержку, ведь он очень остро реагирует на критику, поскольку негативная оценка для него крайне болезненна, целесообразно применять так называемую терапию успеха, т.е. создавать ситуации в тех сферах деятельности, в которых этот ребёнок силён.</w:t>
      </w:r>
    </w:p>
    <w:p w:rsidR="00804725" w:rsidRPr="00804725" w:rsidRDefault="00804725" w:rsidP="00804725">
      <w:pPr>
        <w:jc w:val="both"/>
        <w:rPr>
          <w:sz w:val="28"/>
        </w:rPr>
      </w:pPr>
      <w:r w:rsidRPr="00804725">
        <w:rPr>
          <w:sz w:val="28"/>
        </w:rPr>
        <w:t xml:space="preserve">     Кроме того, при таком поведенческом подходе часто используют подкрепление в виде любимой деятельности ребёнка. За выполненную просьбу ему разрешают поиграть с любимой игрушкой или на компьютере. Подобные действия закрепляются в сознании ребёнка, и он готов делать что-то за определенное вознаграждение. Однако если такая связь по какой-то причине нарушается, реакция </w:t>
      </w:r>
      <w:proofErr w:type="spellStart"/>
      <w:r w:rsidRPr="00804725">
        <w:rPr>
          <w:sz w:val="28"/>
        </w:rPr>
        <w:t>аутиста</w:t>
      </w:r>
      <w:proofErr w:type="spellEnd"/>
      <w:r w:rsidRPr="00804725">
        <w:rPr>
          <w:sz w:val="28"/>
        </w:rPr>
        <w:t xml:space="preserve"> может быть катастрофической, поэтому данную работу необходимо проводить с помощью психолога или психотерапевта.</w:t>
      </w:r>
    </w:p>
    <w:p w:rsidR="00804725" w:rsidRPr="00804725" w:rsidRDefault="00804725" w:rsidP="00804725">
      <w:pPr>
        <w:jc w:val="both"/>
        <w:rPr>
          <w:sz w:val="28"/>
        </w:rPr>
      </w:pPr>
      <w:r w:rsidRPr="00804725">
        <w:rPr>
          <w:sz w:val="28"/>
        </w:rPr>
        <w:t xml:space="preserve">                        Часто ребёнок может не выполнять инструкции, не включаться в разговор, в игры, рисование. Однако постепенно, с развитием отношений между ним и психологом такое взаимодействие становится возможным. Важно найти доступный ребёнку канал (язык) общения с миром. Для этого специалист должен обладать очень высокой чувствительностью.</w:t>
      </w:r>
    </w:p>
    <w:p w:rsidR="00804725" w:rsidRPr="00804725" w:rsidRDefault="00804725" w:rsidP="00804725">
      <w:pPr>
        <w:jc w:val="both"/>
        <w:rPr>
          <w:sz w:val="28"/>
        </w:rPr>
      </w:pPr>
      <w:r w:rsidRPr="00804725">
        <w:rPr>
          <w:sz w:val="28"/>
        </w:rPr>
        <w:lastRenderedPageBreak/>
        <w:t xml:space="preserve"> </w:t>
      </w:r>
    </w:p>
    <w:p w:rsidR="00804725" w:rsidRPr="00804725" w:rsidRDefault="00804725" w:rsidP="00804725">
      <w:pPr>
        <w:jc w:val="both"/>
        <w:rPr>
          <w:sz w:val="28"/>
        </w:rPr>
      </w:pPr>
      <w:r w:rsidRPr="00804725">
        <w:rPr>
          <w:sz w:val="28"/>
        </w:rPr>
        <w:t xml:space="preserve">     Работа с аутичными детьми должна быть комплексной, не ограничиваться только медикаментозным лечением, важно, чтобы ребёнок получил поддержку со стороны семьи, находился в среде квалифицированных педагогов и психологов, способных помочь ему адаптироваться к его состоянию.</w:t>
      </w:r>
    </w:p>
    <w:p w:rsidR="00804725" w:rsidRPr="00804725" w:rsidRDefault="00804725" w:rsidP="00804725">
      <w:pPr>
        <w:jc w:val="both"/>
        <w:rPr>
          <w:sz w:val="28"/>
        </w:rPr>
      </w:pPr>
      <w:r w:rsidRPr="00804725">
        <w:rPr>
          <w:sz w:val="28"/>
        </w:rPr>
        <w:t xml:space="preserve"> </w:t>
      </w:r>
    </w:p>
    <w:p w:rsidR="00804725" w:rsidRPr="00804725" w:rsidRDefault="00804725" w:rsidP="00804725">
      <w:pPr>
        <w:jc w:val="both"/>
        <w:rPr>
          <w:sz w:val="28"/>
        </w:rPr>
      </w:pPr>
      <w:r w:rsidRPr="00804725">
        <w:rPr>
          <w:sz w:val="28"/>
        </w:rPr>
        <w:t xml:space="preserve">   Главная роль в реабилитации аутичного ребёнка отводится четкой организации всей его жизни. При этом на членов семьи ложится большая нагрузка. Основную часть психологической работы составляют занятия с ребёнком, на которых должны быть  созданы условия для его более активного контакта с миром. Поддержка психолога необходима на протяжении всего периода взросления ребёнка и должна усиливаться во время возрастных кризисов.</w:t>
      </w:r>
    </w:p>
    <w:p w:rsidR="00804725" w:rsidRPr="00804725" w:rsidRDefault="00804725" w:rsidP="00804725">
      <w:pPr>
        <w:jc w:val="both"/>
        <w:rPr>
          <w:sz w:val="28"/>
        </w:rPr>
      </w:pPr>
      <w:r w:rsidRPr="00804725">
        <w:rPr>
          <w:sz w:val="28"/>
        </w:rPr>
        <w:t xml:space="preserve">   Ребёнку-</w:t>
      </w:r>
      <w:proofErr w:type="spellStart"/>
      <w:r w:rsidRPr="00804725">
        <w:rPr>
          <w:sz w:val="28"/>
        </w:rPr>
        <w:t>аутисту</w:t>
      </w:r>
      <w:proofErr w:type="spellEnd"/>
      <w:r w:rsidRPr="00804725">
        <w:rPr>
          <w:sz w:val="28"/>
        </w:rPr>
        <w:t xml:space="preserve"> постоянно требуется помощь, похвала и поддержка. На занятиях его может сопровождать мама. Для улучшения эмоционального фона такого ребёнка важно стабилизировать состояние матери и других членов его семьи, что достигается путём предоставления им свободного времени для физической и психической разгрузки. Ребёнку же периодический выход из тесной связи с матерью тоже полезен, т.к. позволяет развивать эмоциональную регуляцию и автономию.</w:t>
      </w:r>
    </w:p>
    <w:p w:rsidR="00804725" w:rsidRPr="00804725" w:rsidRDefault="00804725" w:rsidP="00804725">
      <w:pPr>
        <w:jc w:val="both"/>
        <w:rPr>
          <w:sz w:val="28"/>
        </w:rPr>
      </w:pPr>
      <w:r w:rsidRPr="00804725">
        <w:rPr>
          <w:sz w:val="28"/>
        </w:rPr>
        <w:t xml:space="preserve"> </w:t>
      </w:r>
    </w:p>
    <w:p w:rsidR="00804725" w:rsidRPr="00804725" w:rsidRDefault="00804725" w:rsidP="00804725">
      <w:pPr>
        <w:jc w:val="both"/>
        <w:rPr>
          <w:sz w:val="28"/>
        </w:rPr>
      </w:pPr>
      <w:r w:rsidRPr="00804725">
        <w:rPr>
          <w:sz w:val="28"/>
        </w:rPr>
        <w:t xml:space="preserve"> </w:t>
      </w:r>
    </w:p>
    <w:p w:rsidR="00804725" w:rsidRPr="00804725" w:rsidRDefault="00804725" w:rsidP="00804725">
      <w:pPr>
        <w:jc w:val="both"/>
        <w:rPr>
          <w:sz w:val="28"/>
        </w:rPr>
      </w:pPr>
      <w:r w:rsidRPr="00804725">
        <w:rPr>
          <w:sz w:val="28"/>
        </w:rPr>
        <w:t xml:space="preserve"> </w:t>
      </w:r>
    </w:p>
    <w:p w:rsidR="00804725" w:rsidRPr="00804725" w:rsidRDefault="00804725" w:rsidP="00804725">
      <w:pPr>
        <w:jc w:val="both"/>
        <w:rPr>
          <w:sz w:val="28"/>
        </w:rPr>
      </w:pPr>
      <w:r w:rsidRPr="00804725">
        <w:rPr>
          <w:sz w:val="28"/>
        </w:rPr>
        <w:t xml:space="preserve"> </w:t>
      </w:r>
      <w:bookmarkStart w:id="0" w:name="_GoBack"/>
      <w:bookmarkEnd w:id="0"/>
    </w:p>
    <w:p w:rsidR="00804725" w:rsidRPr="00804725" w:rsidRDefault="00804725" w:rsidP="00804725">
      <w:pPr>
        <w:jc w:val="both"/>
        <w:rPr>
          <w:sz w:val="28"/>
        </w:rPr>
      </w:pPr>
      <w:r w:rsidRPr="00804725">
        <w:rPr>
          <w:sz w:val="28"/>
        </w:rPr>
        <w:t xml:space="preserve">Психологическая помощь семье аутичного ребёнка.         </w:t>
      </w:r>
    </w:p>
    <w:p w:rsidR="00804725" w:rsidRPr="00804725" w:rsidRDefault="00804725" w:rsidP="00804725">
      <w:pPr>
        <w:jc w:val="both"/>
        <w:rPr>
          <w:sz w:val="28"/>
        </w:rPr>
      </w:pPr>
      <w:r w:rsidRPr="00804725">
        <w:rPr>
          <w:sz w:val="28"/>
        </w:rPr>
        <w:t xml:space="preserve">      Задача психолога заключается в оказании родителям аутичного ребёнка максимальной помощи и поддержки в принятии его искажённого развития. Именно семья является центром, которая работает над адаптацией </w:t>
      </w:r>
      <w:proofErr w:type="spellStart"/>
      <w:r w:rsidRPr="00804725">
        <w:rPr>
          <w:sz w:val="28"/>
        </w:rPr>
        <w:t>аутиста</w:t>
      </w:r>
      <w:proofErr w:type="spellEnd"/>
      <w:r w:rsidRPr="00804725">
        <w:rPr>
          <w:sz w:val="28"/>
        </w:rPr>
        <w:t xml:space="preserve"> к окружающему миру. При этом невозможно оказать той семье, которая по каким-то причинам не проявляет активности, а </w:t>
      </w:r>
      <w:proofErr w:type="gramStart"/>
      <w:r w:rsidRPr="00804725">
        <w:rPr>
          <w:sz w:val="28"/>
        </w:rPr>
        <w:t>занимает пассивную роль</w:t>
      </w:r>
      <w:proofErr w:type="gramEnd"/>
      <w:r w:rsidRPr="00804725">
        <w:rPr>
          <w:sz w:val="28"/>
        </w:rPr>
        <w:t xml:space="preserve">, перекладывая всю ответственность за преодоление проблем на </w:t>
      </w:r>
      <w:r w:rsidRPr="00804725">
        <w:rPr>
          <w:sz w:val="28"/>
        </w:rPr>
        <w:lastRenderedPageBreak/>
        <w:t>специалистов. Это может быть связано с тем, что родители не осознают сложность того недуга, с которым им пришлось столкнуться.</w:t>
      </w:r>
    </w:p>
    <w:p w:rsidR="00804725" w:rsidRPr="00804725" w:rsidRDefault="00804725" w:rsidP="00804725">
      <w:pPr>
        <w:jc w:val="both"/>
        <w:rPr>
          <w:sz w:val="28"/>
        </w:rPr>
      </w:pPr>
      <w:r w:rsidRPr="00804725">
        <w:rPr>
          <w:sz w:val="28"/>
        </w:rPr>
        <w:t xml:space="preserve">     Специалист должен обеспечить родителей аутичных детей необходимой информацией и научить взаимодействовать и общаться со своим ребёнком, но он не может пройти этот путь вместо них.</w:t>
      </w:r>
    </w:p>
    <w:p w:rsidR="00804725" w:rsidRPr="00804725" w:rsidRDefault="00804725" w:rsidP="00804725">
      <w:pPr>
        <w:jc w:val="both"/>
        <w:rPr>
          <w:sz w:val="28"/>
        </w:rPr>
      </w:pPr>
      <w:r w:rsidRPr="00804725">
        <w:rPr>
          <w:sz w:val="28"/>
        </w:rPr>
        <w:t xml:space="preserve">                                     </w:t>
      </w:r>
    </w:p>
    <w:p w:rsidR="00804725" w:rsidRPr="00804725" w:rsidRDefault="00804725" w:rsidP="00804725">
      <w:pPr>
        <w:jc w:val="both"/>
        <w:rPr>
          <w:sz w:val="28"/>
        </w:rPr>
      </w:pPr>
      <w:r w:rsidRPr="00804725">
        <w:rPr>
          <w:sz w:val="28"/>
        </w:rPr>
        <w:t xml:space="preserve">                                      Журнал "Справочник педагога-психолога" № 4 2016 г.</w:t>
      </w:r>
    </w:p>
    <w:p w:rsidR="00D108BE" w:rsidRDefault="00804725"/>
    <w:sectPr w:rsidR="00D10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867"/>
    <w:rsid w:val="006D6867"/>
    <w:rsid w:val="00750B98"/>
    <w:rsid w:val="00804725"/>
    <w:rsid w:val="0082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4508</Characters>
  <Application>Microsoft Office Word</Application>
  <DocSecurity>0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2017-04-07T07:26:00Z</dcterms:created>
  <dcterms:modified xsi:type="dcterms:W3CDTF">2017-04-07T07:26:00Z</dcterms:modified>
</cp:coreProperties>
</file>